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3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42"/>
        <w:gridCol w:w="141"/>
        <w:gridCol w:w="164"/>
        <w:gridCol w:w="3860"/>
        <w:gridCol w:w="108"/>
        <w:gridCol w:w="173"/>
        <w:gridCol w:w="6626"/>
        <w:gridCol w:w="21"/>
      </w:tblGrid>
      <w:tr w:rsidR="006774C4" w:rsidTr="006774C4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74C4" w:rsidRDefault="006774C4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1095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10952"/>
            </w:tblGrid>
            <w:tr w:rsidR="006774C4">
              <w:trPr>
                <w:cantSplit/>
                <w:trHeight w:val="454"/>
                <w:tblHeader/>
              </w:trPr>
              <w:tc>
                <w:tcPr>
                  <w:tcW w:w="109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6774C4" w:rsidRDefault="006774C4">
                  <w:pPr>
                    <w:widowControl w:val="0"/>
                    <w:spacing w:before="60" w:after="60"/>
                    <w:contextualSpacing/>
                    <w:outlineLvl w:val="0"/>
                    <w:rPr>
                      <w:rFonts w:ascii="Arial" w:eastAsia="ＭＳ Ｐゴシック" w:hAnsi="Arial" w:cs="Arial"/>
                      <w:b/>
                      <w:kern w:val="2"/>
                      <w:sz w:val="24"/>
                      <w:szCs w:val="20"/>
                      <w:lang w:eastAsia="ja-JP"/>
                    </w:rPr>
                  </w:pPr>
                  <w:r>
                    <w:rPr>
                      <w:rFonts w:ascii="Arial" w:eastAsia="ＭＳ Ｐゴシック" w:hAnsi="Arial" w:cs="Arial" w:hint="eastAsia"/>
                      <w:b/>
                      <w:kern w:val="2"/>
                      <w:sz w:val="28"/>
                      <w:szCs w:val="28"/>
                      <w:lang w:eastAsia="ja-JP"/>
                    </w:rPr>
                    <w:t>型式の区分</w:t>
                  </w:r>
                  <w:r>
                    <w:rPr>
                      <w:rFonts w:ascii="Arial" w:eastAsia="ＭＳ Ｐゴシック" w:hAnsi="Arial" w:cs="Arial"/>
                      <w:b/>
                      <w:kern w:val="2"/>
                      <w:sz w:val="24"/>
                      <w:szCs w:val="20"/>
                      <w:lang w:eastAsia="ja-JP"/>
                    </w:rPr>
                    <w:t xml:space="preserve"> </w:t>
                  </w:r>
                  <w:r>
                    <w:rPr>
                      <w:rFonts w:ascii="Arial" w:eastAsia="ＭＳ Ｐゴシック" w:hAnsi="Arial" w:cs="Arial"/>
                      <w:kern w:val="2"/>
                      <w:sz w:val="16"/>
                      <w:szCs w:val="16"/>
                      <w:lang w:eastAsia="ja-JP"/>
                    </w:rPr>
                    <w:t>(Type Classification)</w:t>
                  </w:r>
                </w:p>
              </w:tc>
            </w:tr>
          </w:tbl>
          <w:p w:rsidR="006774C4" w:rsidRDefault="006774C4">
            <w:pPr>
              <w:spacing w:before="60" w:after="60"/>
              <w:contextualSpacing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E74F6D" w:rsidTr="006774C4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4F6D" w:rsidRDefault="00E74F6D" w:rsidP="00F62225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402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74F6D" w:rsidRDefault="00E74F6D" w:rsidP="00F62225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  <w:r>
              <w:rPr>
                <w:rFonts w:ascii="Arial" w:eastAsia="ＭＳ Ｐゴシック" w:hAnsi="Arial" w:cs="Arial" w:hint="eastAsia"/>
                <w:b/>
                <w:color w:val="000000"/>
              </w:rPr>
              <w:t>特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定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電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気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用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品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名</w:t>
            </w:r>
          </w:p>
          <w:p w:rsidR="00E74F6D" w:rsidRDefault="00E74F6D" w:rsidP="00F62225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kern w:val="2"/>
                <w:sz w:val="16"/>
                <w:szCs w:val="16"/>
                <w:lang w:eastAsia="ja-JP"/>
              </w:rPr>
            </w:pPr>
            <w:r>
              <w:rPr>
                <w:rFonts w:ascii="Arial" w:eastAsia="ＭＳ Ｐゴシック" w:hAnsi="Arial" w:cs="Arial"/>
                <w:color w:val="000000"/>
                <w:sz w:val="16"/>
                <w:szCs w:val="16"/>
              </w:rPr>
              <w:t>(Name of Specified Electrical Appliance and Material)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74F6D" w:rsidRDefault="00E74F6D" w:rsidP="00F62225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</w:pPr>
            <w:r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  <w:t>: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74F6D" w:rsidRDefault="002D1502" w:rsidP="00F62225">
            <w:pPr>
              <w:spacing w:before="60" w:after="60"/>
              <w:contextualSpacing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電撃殺虫器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(</w:t>
            </w:r>
            <w:r w:rsidR="00201476" w:rsidRPr="00201476">
              <w:rPr>
                <w:rFonts w:ascii="Arial" w:eastAsia="ＭＳ Ｐゴシック" w:hAnsi="Arial" w:cs="Arial"/>
                <w:sz w:val="20"/>
                <w:szCs w:val="20"/>
              </w:rPr>
              <w:t>Electric insect killers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E74F6D" w:rsidTr="006774C4">
        <w:trPr>
          <w:gridBefore w:val="1"/>
          <w:gridAfter w:val="1"/>
          <w:wBefore w:w="142" w:type="dxa"/>
          <w:wAfter w:w="21" w:type="dxa"/>
          <w:cantSplit/>
          <w:tblHeader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4F6D" w:rsidRDefault="00E74F6D" w:rsidP="00F6222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6D" w:rsidRDefault="00E74F6D" w:rsidP="00F62225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要　素</w:t>
            </w:r>
            <w:r w:rsidR="002D1502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2D1502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Factor</w:t>
            </w:r>
            <w:r w:rsidR="002D1502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6D" w:rsidRDefault="00E74F6D" w:rsidP="00F62225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区　分</w:t>
            </w:r>
            <w:r w:rsidR="002D1502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2D1502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Classification</w:t>
            </w:r>
            <w:r w:rsidR="002D1502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</w:tr>
      <w:tr w:rsidR="00E74F6D" w:rsidTr="006774C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4F6D" w:rsidRDefault="00E74F6D" w:rsidP="00F6222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6D" w:rsidRDefault="00E74F6D" w:rsidP="00F62225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定格１次電圧</w:t>
            </w:r>
            <w:r w:rsidR="008F48E1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Rated primary voltage</w:t>
            </w:r>
            <w:r w:rsidR="0034680C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6D" w:rsidRPr="00B83DEF" w:rsidRDefault="003855AD" w:rsidP="00B83DEF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1141129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B1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74F6D" w:rsidRPr="00B83DEF">
              <w:rPr>
                <w:rFonts w:ascii="Arial" w:eastAsia="ＭＳ Ｐゴシック" w:hAnsi="Arial" w:cs="Arial"/>
                <w:sz w:val="20"/>
                <w:szCs w:val="20"/>
              </w:rPr>
              <w:t>125</w:t>
            </w:r>
            <w:r w:rsidR="00E74F6D" w:rsidRPr="00B83DEF">
              <w:rPr>
                <w:rFonts w:ascii="Arial" w:eastAsia="ＭＳ Ｐゴシック" w:hAnsi="Arial" w:cs="Arial" w:hint="eastAsia"/>
                <w:sz w:val="20"/>
                <w:szCs w:val="20"/>
              </w:rPr>
              <w:t>Ｖ以下のもの</w:t>
            </w:r>
            <w:r w:rsidR="008F48E1" w:rsidRPr="00B83DE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E74F6D" w:rsidRPr="00B83DEF">
              <w:rPr>
                <w:rFonts w:ascii="Arial" w:eastAsia="ＭＳ Ｐゴシック" w:hAnsi="Arial" w:cs="Arial"/>
                <w:sz w:val="20"/>
                <w:szCs w:val="20"/>
              </w:rPr>
              <w:t>125V or less</w:t>
            </w:r>
            <w:r w:rsidR="0034680C" w:rsidRPr="00B83DEF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E74F6D" w:rsidRPr="00B83DEF" w:rsidRDefault="003855AD" w:rsidP="003C4B1F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882978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B1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74F6D" w:rsidRPr="00B83DEF">
              <w:rPr>
                <w:rFonts w:ascii="Arial" w:eastAsia="ＭＳ Ｐゴシック" w:hAnsi="Arial" w:cs="Arial"/>
                <w:sz w:val="20"/>
                <w:szCs w:val="20"/>
              </w:rPr>
              <w:t>125</w:t>
            </w:r>
            <w:r w:rsidR="00E74F6D" w:rsidRPr="00B83DEF">
              <w:rPr>
                <w:rFonts w:ascii="Arial" w:eastAsia="ＭＳ Ｐゴシック" w:hAnsi="Arial" w:cs="Arial" w:hint="eastAsia"/>
                <w:sz w:val="20"/>
                <w:szCs w:val="20"/>
              </w:rPr>
              <w:t>Ｖを超えるもの</w:t>
            </w:r>
            <w:r w:rsidR="008F48E1" w:rsidRPr="00B83DE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E74F6D" w:rsidRPr="00B83DEF">
              <w:rPr>
                <w:rFonts w:ascii="Arial" w:eastAsia="ＭＳ Ｐゴシック" w:hAnsi="Arial" w:cs="Arial"/>
                <w:sz w:val="20"/>
                <w:szCs w:val="20"/>
              </w:rPr>
              <w:t>Exceeding 125V</w:t>
            </w:r>
            <w:r w:rsidR="0034680C" w:rsidRPr="00B83DEF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E74F6D" w:rsidTr="006774C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4F6D" w:rsidRDefault="00E74F6D" w:rsidP="00F6222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6D" w:rsidRDefault="00E74F6D" w:rsidP="00F62225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定格２次電圧</w:t>
            </w:r>
            <w:r w:rsidR="008F48E1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Rated secondary voltage</w:t>
            </w:r>
            <w:r w:rsidR="0034680C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6D" w:rsidRPr="00B83DEF" w:rsidRDefault="003855AD" w:rsidP="00B83DEF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66628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B1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74F6D" w:rsidRPr="00B83DEF">
              <w:rPr>
                <w:rFonts w:ascii="Arial" w:eastAsia="ＭＳ Ｐゴシック" w:hAnsi="Arial" w:cs="Arial" w:hint="eastAsia"/>
                <w:sz w:val="20"/>
                <w:szCs w:val="20"/>
              </w:rPr>
              <w:t>１</w:t>
            </w:r>
            <w:r w:rsidR="00E74F6D" w:rsidRPr="00B83DEF">
              <w:rPr>
                <w:rFonts w:ascii="Arial" w:eastAsia="ＭＳ Ｐゴシック" w:hAnsi="Arial" w:cs="Arial"/>
                <w:sz w:val="20"/>
                <w:szCs w:val="20"/>
              </w:rPr>
              <w:t>kV</w:t>
            </w:r>
            <w:r w:rsidR="00E74F6D" w:rsidRPr="00B83DEF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8F48E1" w:rsidRPr="00B83DE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E74F6D" w:rsidRPr="00B83DEF">
              <w:rPr>
                <w:rFonts w:ascii="Arial" w:eastAsia="ＭＳ Ｐゴシック" w:hAnsi="Arial" w:cs="Arial"/>
                <w:sz w:val="20"/>
                <w:szCs w:val="20"/>
              </w:rPr>
              <w:t>1kV or less</w:t>
            </w:r>
            <w:r w:rsidR="0034680C" w:rsidRPr="00B83DEF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E74F6D" w:rsidRPr="00B83DEF" w:rsidRDefault="003855AD" w:rsidP="00B83DEF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902639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B1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74F6D" w:rsidRPr="00B83DEF">
              <w:rPr>
                <w:rFonts w:ascii="Arial" w:eastAsia="ＭＳ Ｐゴシック" w:hAnsi="Arial" w:cs="Arial" w:hint="eastAsia"/>
                <w:sz w:val="20"/>
                <w:szCs w:val="20"/>
              </w:rPr>
              <w:t>１</w:t>
            </w:r>
            <w:r w:rsidR="00E74F6D" w:rsidRPr="00B83DEF">
              <w:rPr>
                <w:rFonts w:ascii="Arial" w:eastAsia="ＭＳ Ｐゴシック" w:hAnsi="Arial" w:cs="Arial"/>
                <w:sz w:val="20"/>
                <w:szCs w:val="20"/>
              </w:rPr>
              <w:t>kV</w:t>
            </w:r>
            <w:r w:rsidR="00E74F6D" w:rsidRPr="00B83DEF">
              <w:rPr>
                <w:rFonts w:ascii="Arial" w:eastAsia="ＭＳ Ｐゴシック" w:hAnsi="Arial" w:cs="Arial" w:hint="eastAsia"/>
                <w:sz w:val="20"/>
                <w:szCs w:val="20"/>
              </w:rPr>
              <w:t>を超え３</w:t>
            </w:r>
            <w:r w:rsidR="00E74F6D" w:rsidRPr="00B83DEF">
              <w:rPr>
                <w:rFonts w:ascii="Arial" w:eastAsia="ＭＳ Ｐゴシック" w:hAnsi="Arial" w:cs="Arial"/>
                <w:sz w:val="20"/>
                <w:szCs w:val="20"/>
              </w:rPr>
              <w:t>kV</w:t>
            </w:r>
            <w:r w:rsidR="00E74F6D" w:rsidRPr="00B83DEF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8F48E1" w:rsidRPr="00B83DE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E74F6D" w:rsidRPr="00B83DEF">
              <w:rPr>
                <w:rFonts w:ascii="Arial" w:eastAsia="ＭＳ Ｐゴシック" w:hAnsi="Arial" w:cs="Arial"/>
                <w:sz w:val="20"/>
                <w:szCs w:val="20"/>
              </w:rPr>
              <w:t>Exceeding 1kV, and less than or equal to 3kV</w:t>
            </w:r>
            <w:r w:rsidR="0034680C" w:rsidRPr="00B83DEF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E74F6D" w:rsidRPr="00B83DEF" w:rsidRDefault="003855AD" w:rsidP="00B83DEF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012561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B1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74F6D" w:rsidRPr="00B83DEF">
              <w:rPr>
                <w:rFonts w:ascii="Arial" w:eastAsia="ＭＳ Ｐゴシック" w:hAnsi="Arial" w:cs="Arial" w:hint="eastAsia"/>
                <w:sz w:val="20"/>
                <w:szCs w:val="20"/>
              </w:rPr>
              <w:t>３</w:t>
            </w:r>
            <w:r w:rsidR="00E74F6D" w:rsidRPr="00B83DEF">
              <w:rPr>
                <w:rFonts w:ascii="Arial" w:eastAsia="ＭＳ Ｐゴシック" w:hAnsi="Arial" w:cs="Arial"/>
                <w:sz w:val="20"/>
                <w:szCs w:val="20"/>
              </w:rPr>
              <w:t>kV</w:t>
            </w:r>
            <w:r w:rsidR="00E74F6D" w:rsidRPr="00B83DEF">
              <w:rPr>
                <w:rFonts w:ascii="Arial" w:eastAsia="ＭＳ Ｐゴシック" w:hAnsi="Arial" w:cs="Arial" w:hint="eastAsia"/>
                <w:sz w:val="20"/>
                <w:szCs w:val="20"/>
              </w:rPr>
              <w:t>を超え７</w:t>
            </w:r>
            <w:r w:rsidR="00E74F6D" w:rsidRPr="00B83DEF">
              <w:rPr>
                <w:rFonts w:ascii="Arial" w:eastAsia="ＭＳ Ｐゴシック" w:hAnsi="Arial" w:cs="Arial"/>
                <w:sz w:val="20"/>
                <w:szCs w:val="20"/>
              </w:rPr>
              <w:t>kV</w:t>
            </w:r>
            <w:r w:rsidR="00E74F6D" w:rsidRPr="00B83DEF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8F48E1" w:rsidRPr="00B83DE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E74F6D" w:rsidRPr="00B83DEF">
              <w:rPr>
                <w:rFonts w:ascii="Arial" w:eastAsia="ＭＳ Ｐゴシック" w:hAnsi="Arial" w:cs="Arial"/>
                <w:sz w:val="20"/>
                <w:szCs w:val="20"/>
              </w:rPr>
              <w:t>Exceeding 3kV, and less than or equal to 7kV</w:t>
            </w:r>
            <w:r w:rsidR="0034680C" w:rsidRPr="00B83DEF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E74F6D" w:rsidRPr="00B83DEF" w:rsidRDefault="003855AD" w:rsidP="003C4B1F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083317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B1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74F6D" w:rsidRPr="00B83DEF">
              <w:rPr>
                <w:rFonts w:ascii="Arial" w:eastAsia="ＭＳ Ｐゴシック" w:hAnsi="Arial" w:cs="Arial" w:hint="eastAsia"/>
                <w:sz w:val="20"/>
                <w:szCs w:val="20"/>
              </w:rPr>
              <w:t>７</w:t>
            </w:r>
            <w:r w:rsidR="00E74F6D" w:rsidRPr="00B83DEF">
              <w:rPr>
                <w:rFonts w:ascii="Arial" w:eastAsia="ＭＳ Ｐゴシック" w:hAnsi="Arial" w:cs="Arial"/>
                <w:sz w:val="20"/>
                <w:szCs w:val="20"/>
              </w:rPr>
              <w:t>kV</w:t>
            </w:r>
            <w:r w:rsidR="00E74F6D" w:rsidRPr="00B83DEF">
              <w:rPr>
                <w:rFonts w:ascii="Arial" w:eastAsia="ＭＳ Ｐゴシック" w:hAnsi="Arial" w:cs="Arial" w:hint="eastAsia"/>
                <w:sz w:val="20"/>
                <w:szCs w:val="20"/>
              </w:rPr>
              <w:t>を超えるもの</w:t>
            </w:r>
            <w:r w:rsidR="008F48E1" w:rsidRPr="00B83DE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E74F6D" w:rsidRPr="00B83DEF">
              <w:rPr>
                <w:rFonts w:ascii="Arial" w:eastAsia="ＭＳ Ｐゴシック" w:hAnsi="Arial" w:cs="Arial"/>
                <w:sz w:val="20"/>
                <w:szCs w:val="20"/>
              </w:rPr>
              <w:t>Exceeding 7kV</w:t>
            </w:r>
            <w:r w:rsidR="0034680C" w:rsidRPr="00B83DEF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E74F6D" w:rsidTr="006774C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4F6D" w:rsidRDefault="00E74F6D" w:rsidP="00F6222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6D" w:rsidRDefault="00E74F6D" w:rsidP="00F62225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定格２次短絡電流</w:t>
            </w:r>
            <w:r w:rsidR="008F48E1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Rated secondary short circuit current</w:t>
            </w:r>
            <w:r w:rsidR="0034680C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6D" w:rsidRPr="00B83DEF" w:rsidRDefault="003855AD" w:rsidP="00B83DEF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452110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B1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74F6D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10mA</w:t>
            </w:r>
            <w:r w:rsidR="00E74F6D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8F48E1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74F6D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10mA or less</w:t>
            </w:r>
            <w:r w:rsidR="0034680C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E74F6D" w:rsidRPr="00B83DEF" w:rsidRDefault="003855AD" w:rsidP="00B83DEF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102263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B1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74F6D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10mA</w:t>
            </w:r>
            <w:r w:rsidR="00E74F6D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E74F6D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20mA</w:t>
            </w:r>
            <w:r w:rsidR="00E74F6D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8F48E1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74F6D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10mA, and less than or equal to 20mA</w:t>
            </w:r>
            <w:r w:rsidR="0034680C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_</w:t>
            </w:r>
          </w:p>
          <w:p w:rsidR="00E74F6D" w:rsidRPr="00B83DEF" w:rsidRDefault="003855AD" w:rsidP="003C4B1F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359997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B1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74F6D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20mA</w:t>
            </w:r>
            <w:r w:rsidR="00E74F6D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を超えるもの</w:t>
            </w:r>
            <w:r w:rsidR="008F48E1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74F6D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20mA</w:t>
            </w:r>
            <w:r w:rsidR="0034680C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E74F6D" w:rsidTr="006774C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4F6D" w:rsidRDefault="00E74F6D" w:rsidP="00F6222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6D" w:rsidRDefault="00E74F6D" w:rsidP="00F62225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定格周波数</w:t>
            </w:r>
            <w:r w:rsidR="008F48E1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Rated frequency</w:t>
            </w:r>
            <w:r w:rsidR="0034680C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6D" w:rsidRPr="00B83DEF" w:rsidRDefault="003855AD" w:rsidP="00B83DEF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268884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B1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74F6D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E74F6D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8F48E1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74F6D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34680C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E74F6D" w:rsidRPr="00B83DEF" w:rsidRDefault="003855AD" w:rsidP="003C4B1F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706503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B1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74F6D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E74F6D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8F48E1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74F6D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34680C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E74F6D" w:rsidTr="006774C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4F6D" w:rsidRDefault="00E74F6D" w:rsidP="00F6222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6D" w:rsidRDefault="00E74F6D" w:rsidP="00F62225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力率改善用のコンデンサー</w:t>
            </w:r>
            <w:r w:rsidR="008F48E1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Power factor improvement capacitors</w:t>
            </w:r>
            <w:r w:rsidR="0034680C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6D" w:rsidRPr="00B83DEF" w:rsidRDefault="003855AD" w:rsidP="00B83DEF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651900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B1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74F6D" w:rsidRPr="00B83DEF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8F48E1" w:rsidRPr="00B83DE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E74F6D" w:rsidRPr="00B83DEF">
              <w:rPr>
                <w:rFonts w:ascii="Arial" w:eastAsia="ＭＳ Ｐゴシック" w:hAnsi="Arial" w:cs="Arial"/>
                <w:sz w:val="20"/>
                <w:szCs w:val="20"/>
              </w:rPr>
              <w:t>With power factor improvement capacitors</w:t>
            </w:r>
            <w:r w:rsidR="0034680C" w:rsidRPr="00B83DEF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E74F6D" w:rsidRPr="00B83DEF" w:rsidRDefault="003855AD" w:rsidP="003C4B1F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9051479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B1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74F6D" w:rsidRPr="00B83DEF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8F48E1" w:rsidRPr="00B83DE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E74F6D" w:rsidRPr="00B83DEF">
              <w:rPr>
                <w:rFonts w:ascii="Arial" w:eastAsia="ＭＳ Ｐゴシック" w:hAnsi="Arial" w:cs="Arial"/>
                <w:sz w:val="20"/>
                <w:szCs w:val="20"/>
              </w:rPr>
              <w:t>Without power factor improvement capacitors</w:t>
            </w:r>
            <w:r w:rsidR="0034680C" w:rsidRPr="00B83DEF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E74F6D" w:rsidTr="006774C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4F6D" w:rsidRDefault="00E74F6D" w:rsidP="00F6222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6D" w:rsidRDefault="00E74F6D" w:rsidP="00F62225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巻線と鉄心との間の絶縁物の材料</w:t>
            </w:r>
            <w:r w:rsidR="008F48E1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Insulation materials between winding and iron core</w:t>
            </w:r>
            <w:r w:rsidR="0034680C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6D" w:rsidRPr="00B83DEF" w:rsidRDefault="003855AD" w:rsidP="00B83DEF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206188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B1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74F6D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磁器のもの</w:t>
            </w:r>
            <w:r w:rsidR="008F48E1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74F6D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Ceramic</w:t>
            </w:r>
            <w:r w:rsidR="0034680C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E74F6D" w:rsidRPr="00B83DEF" w:rsidRDefault="003855AD" w:rsidP="003C4B1F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796787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B1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74F6D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8F48E1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74F6D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34680C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E74F6D" w:rsidTr="006774C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4F6D" w:rsidRDefault="00E74F6D" w:rsidP="00F6222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6D" w:rsidRDefault="00E74F6D" w:rsidP="00F62225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２次側の絶縁ブッシングの材料</w:t>
            </w:r>
            <w:r w:rsidR="008F48E1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Insulation bushing materials on secondary side</w:t>
            </w:r>
            <w:r w:rsidR="0034680C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6D" w:rsidRPr="00B83DEF" w:rsidRDefault="003855AD" w:rsidP="00B83DEF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291021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B1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74F6D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磁器のもの</w:t>
            </w:r>
            <w:r w:rsidR="008F48E1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74F6D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Ceramic</w:t>
            </w:r>
            <w:r w:rsidR="0034680C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E74F6D" w:rsidRPr="00B83DEF" w:rsidRDefault="003855AD" w:rsidP="00B83DEF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993519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B1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74F6D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合成樹脂のもの</w:t>
            </w:r>
            <w:r w:rsidR="008F48E1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74F6D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Plastic</w:t>
            </w:r>
            <w:r w:rsidR="0034680C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E74F6D" w:rsidRPr="00B83DEF" w:rsidRDefault="003855AD" w:rsidP="003C4B1F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940316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B1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74F6D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8F48E1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74F6D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34680C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E74F6D" w:rsidTr="006774C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4F6D" w:rsidRDefault="00E74F6D" w:rsidP="00F6222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6D" w:rsidRDefault="00E74F6D" w:rsidP="00F62225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回路の保護機構</w:t>
            </w:r>
            <w:r w:rsidR="008F48E1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Circuit protection device</w:t>
            </w:r>
            <w:r w:rsidR="0034680C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6D" w:rsidRPr="00B83DEF" w:rsidRDefault="003855AD" w:rsidP="00B83DEF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900457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B1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74F6D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8F48E1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74F6D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circuit protection device</w:t>
            </w:r>
            <w:r w:rsidR="0034680C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E74F6D" w:rsidRPr="00B83DEF" w:rsidRDefault="003855AD" w:rsidP="003C4B1F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720936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B1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74F6D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8F48E1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74F6D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circuit protection device</w:t>
            </w:r>
            <w:r w:rsidR="0034680C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E74F6D" w:rsidTr="006774C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4F6D" w:rsidRDefault="00E74F6D" w:rsidP="00F6222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6D" w:rsidRDefault="00E74F6D" w:rsidP="00F62225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変圧器の巻線の絶縁の種類</w:t>
            </w:r>
            <w:r w:rsidR="008F48E1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Transformer winding insulation class</w:t>
            </w:r>
            <w:r w:rsidR="0034680C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6D" w:rsidRPr="00B83DEF" w:rsidRDefault="003855AD" w:rsidP="00B83DEF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235188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B1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74F6D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Ａ種のもの</w:t>
            </w:r>
            <w:r w:rsidR="008F48E1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74F6D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Class A</w:t>
            </w:r>
            <w:r w:rsidR="0034680C" w:rsidRPr="00B83DEF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E74F6D" w:rsidRPr="00B83DEF" w:rsidRDefault="003855AD" w:rsidP="00B83DEF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734557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B1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74F6D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Ｅ種のもの</w:t>
            </w:r>
            <w:r w:rsidR="008F48E1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74F6D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Class E</w:t>
            </w:r>
            <w:r w:rsidR="0034680C" w:rsidRPr="00B83DEF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E74F6D" w:rsidRPr="00B83DEF" w:rsidRDefault="003855AD" w:rsidP="00B83DEF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895973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B1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74F6D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Ｂ種のもの</w:t>
            </w:r>
            <w:r w:rsidR="008F48E1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74F6D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Class B</w:t>
            </w:r>
            <w:r w:rsidR="0034680C" w:rsidRPr="00B83DEF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E74F6D" w:rsidRPr="00B83DEF" w:rsidRDefault="003855AD" w:rsidP="00B83DEF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331612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B1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74F6D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Ｆ種のもの</w:t>
            </w:r>
            <w:r w:rsidR="008F48E1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74F6D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Class F</w:t>
            </w:r>
            <w:r w:rsidR="0034680C" w:rsidRPr="00B83DEF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E74F6D" w:rsidRPr="00B83DEF" w:rsidRDefault="003855AD" w:rsidP="00B83DEF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913328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B1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(5)</w:t>
            </w:r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74F6D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Ｈ種のもの</w:t>
            </w:r>
            <w:r w:rsidR="008F48E1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74F6D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Class H</w:t>
            </w:r>
            <w:r w:rsidR="0034680C" w:rsidRPr="00B83DEF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E74F6D" w:rsidRPr="00B83DEF" w:rsidRDefault="003855AD" w:rsidP="003C4B1F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460481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B1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(6)</w:t>
            </w:r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74F6D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8F48E1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74F6D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34680C" w:rsidRPr="00B83DEF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</w:tr>
      <w:tr w:rsidR="00E74F6D" w:rsidTr="006774C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4F6D" w:rsidRDefault="00E74F6D" w:rsidP="00F6222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6D" w:rsidRDefault="00E74F6D" w:rsidP="00F62225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使用場所</w:t>
            </w:r>
            <w:r w:rsidR="008F48E1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Place for use</w:t>
            </w:r>
            <w:r w:rsidR="0034680C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6D" w:rsidRPr="00B83DEF" w:rsidRDefault="003855AD" w:rsidP="00B83DEF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795774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B1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74F6D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屋外のもの</w:t>
            </w:r>
            <w:r w:rsidR="008F48E1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74F6D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Outdoors</w:t>
            </w:r>
            <w:r w:rsidR="0034680C" w:rsidRPr="00B83DEF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E74F6D" w:rsidRPr="00B83DEF" w:rsidRDefault="003855AD" w:rsidP="003C4B1F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514239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B1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74F6D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屋内のもの</w:t>
            </w:r>
            <w:r w:rsidR="008F48E1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74F6D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Indoors</w:t>
            </w:r>
            <w:r w:rsidR="0034680C" w:rsidRPr="00B83DEF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</w:tr>
      <w:tr w:rsidR="00E74F6D" w:rsidTr="006774C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4F6D" w:rsidRDefault="00E74F6D" w:rsidP="00F6222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6D" w:rsidRDefault="00E74F6D" w:rsidP="00F62225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誘虫の方法</w:t>
            </w:r>
            <w:r w:rsidR="008F48E1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Method of attracting insects</w:t>
            </w:r>
            <w:r w:rsidR="0034680C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6D" w:rsidRPr="00B83DEF" w:rsidRDefault="003855AD" w:rsidP="00B83DEF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311567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B1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74F6D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ランプ利用のもの</w:t>
            </w:r>
            <w:r w:rsidR="008F48E1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74F6D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Lamp</w:t>
            </w:r>
            <w:r w:rsidR="0034680C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E74F6D" w:rsidRPr="00B83DEF" w:rsidRDefault="003855AD" w:rsidP="00B83DEF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471326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B1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74F6D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音波利用のもの</w:t>
            </w:r>
            <w:r w:rsidR="008F48E1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74F6D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Acoustic</w:t>
            </w:r>
            <w:r w:rsidR="0034680C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E74F6D" w:rsidRPr="00B83DEF" w:rsidRDefault="003855AD" w:rsidP="003C4B1F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09135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B1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74F6D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8F48E1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74F6D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34680C" w:rsidRPr="00B83DEF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</w:tr>
      <w:tr w:rsidR="00E74F6D" w:rsidTr="006774C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4F6D" w:rsidRDefault="00E74F6D" w:rsidP="00F6222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6D" w:rsidRDefault="00E74F6D" w:rsidP="00F62225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保護格子の種類</w:t>
            </w:r>
            <w:r w:rsidR="008F48E1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Type of guard lattice</w:t>
            </w:r>
            <w:r w:rsidR="0034680C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6D" w:rsidRPr="00B83DEF" w:rsidRDefault="003855AD" w:rsidP="00B83DEF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963029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B1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74F6D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直径７㎝の球が貫通できない格子のもの</w:t>
            </w:r>
            <w:r w:rsidR="008F48E1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74F6D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Lettice through which a 7cm ball cannot be passed</w:t>
            </w:r>
            <w:r w:rsidR="0034680C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E74F6D" w:rsidRPr="00B83DEF" w:rsidRDefault="003855AD" w:rsidP="003C4B1F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677665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B1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74F6D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8F48E1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74F6D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34680C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E74F6D" w:rsidTr="006774C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4F6D" w:rsidRDefault="00E74F6D" w:rsidP="00F6222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6D" w:rsidRDefault="00E74F6D" w:rsidP="00F62225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安全装置の方式</w:t>
            </w:r>
            <w:r w:rsidR="008F48E1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Type of safety device</w:t>
            </w:r>
            <w:r w:rsidR="0034680C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6D" w:rsidRPr="00B83DEF" w:rsidRDefault="003855AD" w:rsidP="00B83DEF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724549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B1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74F6D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高周波発振検知によるもの</w:t>
            </w:r>
            <w:r w:rsidR="008F48E1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74F6D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High frequency oscillation detection type</w:t>
            </w:r>
            <w:r w:rsidR="0034680C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E74F6D" w:rsidRPr="00B83DEF" w:rsidRDefault="003855AD" w:rsidP="00B83DEF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834405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B1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74F6D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漏えい電流検知によるもの</w:t>
            </w:r>
            <w:r w:rsidR="008F48E1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74F6D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Leakage current detection type</w:t>
            </w:r>
            <w:r w:rsidR="0034680C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E74F6D" w:rsidRPr="00B83DEF" w:rsidRDefault="003855AD" w:rsidP="003C4B1F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593249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B1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74F6D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8F48E1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74F6D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34680C" w:rsidRPr="00B83DEF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</w:tr>
      <w:tr w:rsidR="00E74F6D" w:rsidTr="006774C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4F6D" w:rsidRDefault="00E74F6D" w:rsidP="00F6222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6D" w:rsidRDefault="00E74F6D" w:rsidP="00F62225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セットの種類</w:t>
            </w:r>
            <w:r w:rsidR="008F48E1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Type of installation</w:t>
            </w:r>
            <w:r w:rsidR="0034680C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6D" w:rsidRPr="00B83DEF" w:rsidRDefault="003855AD" w:rsidP="00B83DEF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501764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B1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74F6D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つり下げ形のもの</w:t>
            </w:r>
            <w:r w:rsidR="008F48E1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74F6D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Pendant type</w:t>
            </w:r>
            <w:r w:rsidR="0034680C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E74F6D" w:rsidRPr="00B83DEF" w:rsidRDefault="003855AD" w:rsidP="00B83DEF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1339755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B1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74F6D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スタンド形のもの</w:t>
            </w:r>
            <w:r w:rsidR="008F48E1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74F6D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Pedestal type</w:t>
            </w:r>
            <w:r w:rsidR="0034680C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E74F6D" w:rsidRPr="00B83DEF" w:rsidRDefault="003855AD" w:rsidP="003C4B1F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330511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B1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74F6D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8F48E1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74F6D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34680C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E74F6D" w:rsidTr="006774C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4F6D" w:rsidRDefault="00E74F6D" w:rsidP="00F6222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6D" w:rsidRDefault="00E74F6D" w:rsidP="00F62225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器体スイッチ（主回路を開閉するものの場合に限り、自動スイッチ及び自動温度調節器を除く。）</w:t>
            </w:r>
            <w:r w:rsidR="008F48E1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Body switch (limited to those used for turning the main circuit on and off, and excluding temperature limiters and thermostats.)</w:t>
            </w:r>
            <w:r w:rsidR="0034680C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6D" w:rsidRPr="00B83DEF" w:rsidRDefault="003855AD" w:rsidP="00B83DEF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194949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B1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74F6D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8F48E1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74F6D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body switch</w:t>
            </w:r>
            <w:r w:rsidR="0034680C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E74F6D" w:rsidRPr="00B83DEF" w:rsidRDefault="003855AD" w:rsidP="003C4B1F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655619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B1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74F6D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8F48E1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74F6D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body switch</w:t>
            </w:r>
            <w:r w:rsidR="0034680C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E74F6D" w:rsidTr="006774C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4F6D" w:rsidRDefault="00E74F6D" w:rsidP="00F6222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6D" w:rsidRDefault="00E74F6D" w:rsidP="00F62225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器体スイッチの操作の方式</w:t>
            </w:r>
            <w:r w:rsidR="008F48E1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Switching operation of body switch</w:t>
            </w:r>
            <w:r w:rsidR="0034680C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6D" w:rsidRPr="00B83DEF" w:rsidRDefault="003855AD" w:rsidP="00B83DEF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259065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B1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74F6D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タンブラー式のもの</w:t>
            </w:r>
            <w:r w:rsidR="008F48E1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74F6D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Tumbler type</w:t>
            </w:r>
            <w:r w:rsidR="0034680C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E74F6D" w:rsidRPr="00B83DEF" w:rsidRDefault="003855AD" w:rsidP="00B83DEF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763421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B1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74F6D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押しボタン式のもの</w:t>
            </w:r>
            <w:r w:rsidR="008F48E1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74F6D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Push button type</w:t>
            </w:r>
            <w:r w:rsidR="0034680C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E74F6D" w:rsidRPr="00B83DEF" w:rsidRDefault="003855AD" w:rsidP="00B83DEF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034956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B1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74F6D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ロータリー式のもの</w:t>
            </w:r>
            <w:r w:rsidR="008F48E1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74F6D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Rotary type</w:t>
            </w:r>
            <w:r w:rsidR="0034680C" w:rsidRPr="00B83DEF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E74F6D" w:rsidRPr="00B83DEF" w:rsidRDefault="003855AD" w:rsidP="00B83DEF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520571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B1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74F6D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引きひも式のもの</w:t>
            </w:r>
            <w:r w:rsidR="008F48E1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74F6D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Pull cord type</w:t>
            </w:r>
            <w:r w:rsidR="0034680C" w:rsidRPr="00B83DEF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E74F6D" w:rsidRPr="00B83DEF" w:rsidRDefault="003855AD" w:rsidP="00B83DEF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902875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B1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(5)</w:t>
            </w:r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74F6D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電磁式のもの</w:t>
            </w:r>
            <w:r w:rsidR="008F48E1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74F6D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Electromagnetic type</w:t>
            </w:r>
            <w:r w:rsidR="0034680C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E74F6D" w:rsidRPr="00B83DEF" w:rsidRDefault="003855AD" w:rsidP="003C4B1F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941589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B1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(6)</w:t>
            </w:r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74F6D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8F48E1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74F6D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34680C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E74F6D" w:rsidTr="006774C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4F6D" w:rsidRDefault="00E74F6D" w:rsidP="00F6222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6D" w:rsidRDefault="00E74F6D" w:rsidP="00F62225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器体スイッチの接点の材料</w:t>
            </w:r>
            <w:r w:rsidR="008F48E1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Body switch contact materials</w:t>
            </w:r>
            <w:r w:rsidR="0034680C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6D" w:rsidRPr="00B83DEF" w:rsidRDefault="003855AD" w:rsidP="00B83DEF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283151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B1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74F6D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銀のもの又は銀合金のもの</w:t>
            </w:r>
            <w:r w:rsidR="008F48E1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74F6D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Silver or silver alloy</w:t>
            </w:r>
            <w:r w:rsidR="0034680C" w:rsidRPr="00B83DEF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E74F6D" w:rsidRPr="00B83DEF" w:rsidRDefault="003855AD" w:rsidP="00B83DEF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070526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B1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74F6D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銅のもの又は銅合金のもの</w:t>
            </w:r>
            <w:r w:rsidR="008F48E1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74F6D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Copper or copper alloy</w:t>
            </w:r>
            <w:r w:rsidR="0034680C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E74F6D" w:rsidRPr="00B83DEF" w:rsidRDefault="003855AD" w:rsidP="003C4B1F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377643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4B1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3C4B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74F6D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8F48E1" w:rsidRPr="00B83DEF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74F6D" w:rsidRPr="00B83DE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34680C" w:rsidRPr="00B83DEF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</w:tr>
      <w:tr w:rsidR="00E74F6D" w:rsidTr="006774C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4F6D" w:rsidRDefault="00E74F6D" w:rsidP="00F6222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6D" w:rsidRDefault="00E74F6D" w:rsidP="00F62225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電源電線と器体との接続の方式</w:t>
            </w:r>
            <w:r w:rsidR="008F48E1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Power supply connections</w:t>
            </w:r>
            <w:r w:rsidR="0034680C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205" w:rsidRDefault="00A10205" w:rsidP="00A1020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453265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直付けのもの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 xml:space="preserve"> (Fixed to the appliance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E74F6D" w:rsidRPr="00B83DEF" w:rsidRDefault="00A10205" w:rsidP="00A10205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132859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接続器利用のもの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 xml:space="preserve"> (Coupling device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  <w:bookmarkStart w:id="0" w:name="_GoBack"/>
            <w:bookmarkEnd w:id="0"/>
          </w:p>
        </w:tc>
      </w:tr>
    </w:tbl>
    <w:p w:rsidR="00454C8C" w:rsidRDefault="00454C8C" w:rsidP="00196C33">
      <w:pPr>
        <w:spacing w:after="0" w:line="14" w:lineRule="exact"/>
      </w:pPr>
    </w:p>
    <w:sectPr w:rsidR="00454C8C" w:rsidSect="002908F2">
      <w:pgSz w:w="11907" w:h="16839" w:code="9"/>
      <w:pgMar w:top="284" w:right="284" w:bottom="284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5AD" w:rsidRDefault="003855AD" w:rsidP="002908F2">
      <w:pPr>
        <w:spacing w:after="0" w:line="240" w:lineRule="auto"/>
      </w:pPr>
      <w:r>
        <w:separator/>
      </w:r>
    </w:p>
  </w:endnote>
  <w:endnote w:type="continuationSeparator" w:id="0">
    <w:p w:rsidR="003855AD" w:rsidRDefault="003855AD" w:rsidP="00290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5AD" w:rsidRDefault="003855AD" w:rsidP="002908F2">
      <w:pPr>
        <w:spacing w:after="0" w:line="240" w:lineRule="auto"/>
      </w:pPr>
      <w:r>
        <w:separator/>
      </w:r>
    </w:p>
  </w:footnote>
  <w:footnote w:type="continuationSeparator" w:id="0">
    <w:p w:rsidR="003855AD" w:rsidRDefault="003855AD" w:rsidP="00290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221C"/>
    <w:multiLevelType w:val="hybridMultilevel"/>
    <w:tmpl w:val="8112F44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35D8F"/>
    <w:multiLevelType w:val="hybridMultilevel"/>
    <w:tmpl w:val="128AB32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82220"/>
    <w:multiLevelType w:val="hybridMultilevel"/>
    <w:tmpl w:val="B434C7E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71146"/>
    <w:multiLevelType w:val="hybridMultilevel"/>
    <w:tmpl w:val="A0D2353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F6860"/>
    <w:multiLevelType w:val="hybridMultilevel"/>
    <w:tmpl w:val="E8A0F50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82C17"/>
    <w:multiLevelType w:val="hybridMultilevel"/>
    <w:tmpl w:val="747E6B5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929CF"/>
    <w:multiLevelType w:val="hybridMultilevel"/>
    <w:tmpl w:val="63DC597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110AC"/>
    <w:multiLevelType w:val="hybridMultilevel"/>
    <w:tmpl w:val="9CC24A0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709AD"/>
    <w:multiLevelType w:val="hybridMultilevel"/>
    <w:tmpl w:val="E3A8575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A0A1D"/>
    <w:multiLevelType w:val="hybridMultilevel"/>
    <w:tmpl w:val="404AA84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C34D1"/>
    <w:multiLevelType w:val="hybridMultilevel"/>
    <w:tmpl w:val="FB70B9E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A0111"/>
    <w:multiLevelType w:val="hybridMultilevel"/>
    <w:tmpl w:val="0EBA391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83602"/>
    <w:multiLevelType w:val="hybridMultilevel"/>
    <w:tmpl w:val="7412621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95C2C"/>
    <w:multiLevelType w:val="hybridMultilevel"/>
    <w:tmpl w:val="A8CC4A2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D53FCA"/>
    <w:multiLevelType w:val="hybridMultilevel"/>
    <w:tmpl w:val="EB62C3E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482FE0"/>
    <w:multiLevelType w:val="hybridMultilevel"/>
    <w:tmpl w:val="9CAAB36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B5666"/>
    <w:multiLevelType w:val="hybridMultilevel"/>
    <w:tmpl w:val="BBA66A7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70424F"/>
    <w:multiLevelType w:val="hybridMultilevel"/>
    <w:tmpl w:val="1C32F2F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3"/>
  </w:num>
  <w:num w:numId="4">
    <w:abstractNumId w:val="15"/>
  </w:num>
  <w:num w:numId="5">
    <w:abstractNumId w:val="2"/>
  </w:num>
  <w:num w:numId="6">
    <w:abstractNumId w:val="6"/>
  </w:num>
  <w:num w:numId="7">
    <w:abstractNumId w:val="1"/>
  </w:num>
  <w:num w:numId="8">
    <w:abstractNumId w:val="17"/>
  </w:num>
  <w:num w:numId="9">
    <w:abstractNumId w:val="8"/>
  </w:num>
  <w:num w:numId="10">
    <w:abstractNumId w:val="14"/>
  </w:num>
  <w:num w:numId="11">
    <w:abstractNumId w:val="12"/>
  </w:num>
  <w:num w:numId="12">
    <w:abstractNumId w:val="16"/>
  </w:num>
  <w:num w:numId="13">
    <w:abstractNumId w:val="11"/>
  </w:num>
  <w:num w:numId="14">
    <w:abstractNumId w:val="0"/>
  </w:num>
  <w:num w:numId="15">
    <w:abstractNumId w:val="3"/>
  </w:num>
  <w:num w:numId="16">
    <w:abstractNumId w:val="4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F2"/>
    <w:rsid w:val="00015E8C"/>
    <w:rsid w:val="00043258"/>
    <w:rsid w:val="00196C33"/>
    <w:rsid w:val="001B2A97"/>
    <w:rsid w:val="00201476"/>
    <w:rsid w:val="00225073"/>
    <w:rsid w:val="00260F67"/>
    <w:rsid w:val="002908F2"/>
    <w:rsid w:val="002D1502"/>
    <w:rsid w:val="003018B4"/>
    <w:rsid w:val="003456CE"/>
    <w:rsid w:val="00345D97"/>
    <w:rsid w:val="0034680C"/>
    <w:rsid w:val="003569A1"/>
    <w:rsid w:val="0037313D"/>
    <w:rsid w:val="003855AD"/>
    <w:rsid w:val="003B204E"/>
    <w:rsid w:val="003C4B1F"/>
    <w:rsid w:val="00410A6C"/>
    <w:rsid w:val="00454C8C"/>
    <w:rsid w:val="004872A2"/>
    <w:rsid w:val="00541BAA"/>
    <w:rsid w:val="005C690D"/>
    <w:rsid w:val="0061771B"/>
    <w:rsid w:val="00634715"/>
    <w:rsid w:val="006774C4"/>
    <w:rsid w:val="006A1D63"/>
    <w:rsid w:val="006F2397"/>
    <w:rsid w:val="00724DA2"/>
    <w:rsid w:val="008F48E1"/>
    <w:rsid w:val="00A10205"/>
    <w:rsid w:val="00A553E0"/>
    <w:rsid w:val="00B04FB4"/>
    <w:rsid w:val="00B83DEF"/>
    <w:rsid w:val="00BA6A65"/>
    <w:rsid w:val="00CE62AF"/>
    <w:rsid w:val="00D70BDF"/>
    <w:rsid w:val="00DC0D89"/>
    <w:rsid w:val="00DC32C9"/>
    <w:rsid w:val="00DD4AB2"/>
    <w:rsid w:val="00DF458A"/>
    <w:rsid w:val="00E17191"/>
    <w:rsid w:val="00E74F6D"/>
    <w:rsid w:val="00ED135F"/>
    <w:rsid w:val="00F62225"/>
    <w:rsid w:val="00F82DF3"/>
    <w:rsid w:val="00FC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A9573B-7479-4576-B6A2-3179436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290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8F2"/>
  </w:style>
  <w:style w:type="character" w:styleId="PlaceholderText">
    <w:name w:val="Placeholder Text"/>
    <w:basedOn w:val="DefaultParagraphFont"/>
    <w:uiPriority w:val="99"/>
    <w:semiHidden/>
    <w:rsid w:val="002908F2"/>
    <w:rPr>
      <w:color w:val="808080"/>
    </w:rPr>
  </w:style>
  <w:style w:type="paragraph" w:styleId="ListParagraph">
    <w:name w:val="List Paragraph"/>
    <w:basedOn w:val="Normal"/>
    <w:uiPriority w:val="99"/>
    <w:rsid w:val="00F82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TUV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Kenji Yoshimura</cp:lastModifiedBy>
  <cp:revision>16</cp:revision>
  <dcterms:created xsi:type="dcterms:W3CDTF">2022-05-11T08:33:00Z</dcterms:created>
  <dcterms:modified xsi:type="dcterms:W3CDTF">2023-01-25T05:50:00Z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2022-01-24T06:43:52Z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dc1aa13d-7bc5-4c48-9e88-ad70fd2cf40e</vt:lpwstr>
  </property>
  <property fmtid="{D5CDD505-2E9C-101B-9397-08002B2CF9AE}" pid="8" name="MSIP_Label_d3d538fd-7cd2-4b8b-bd42-f6ee8cc1e568_ContentBits">
    <vt:lpwstr>0</vt:lpwstr>
  </property>
</Properties>
</file>